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F126A" w:rsidRPr="00CE31F7" w:rsidRDefault="0028650B" w:rsidP="00EC0630">
      <w:pPr>
        <w:pStyle w:val="2"/>
        <w:jc w:val="center"/>
        <w:rPr>
          <w:sz w:val="28"/>
          <w:szCs w:val="28"/>
        </w:rPr>
      </w:pPr>
      <w:r w:rsidRPr="00CE31F7">
        <w:rPr>
          <w:sz w:val="28"/>
          <w:szCs w:val="28"/>
        </w:rPr>
        <w:t>Будущая профессия</w:t>
      </w:r>
    </w:p>
    <w:p w:rsidR="00DF126A" w:rsidRPr="008F003C" w:rsidRDefault="00DF126A" w:rsidP="00350C45">
      <w:pPr>
        <w:pStyle w:val="2"/>
        <w:spacing w:before="0" w:beforeAutospacing="0" w:after="0" w:afterAutospacing="0"/>
        <w:ind w:firstLine="708"/>
        <w:jc w:val="both"/>
        <w:rPr>
          <w:b w:val="0"/>
          <w:sz w:val="28"/>
          <w:szCs w:val="28"/>
        </w:rPr>
      </w:pPr>
      <w:r w:rsidRPr="008F003C">
        <w:rPr>
          <w:b w:val="0"/>
          <w:sz w:val="28"/>
          <w:szCs w:val="28"/>
        </w:rPr>
        <w:t>Описание будущей профессиональной деятельности может включать область деятельности данных специалистов, виды выполняемой работы и круг обязанностей</w:t>
      </w:r>
      <w:r w:rsidR="00350C45" w:rsidRPr="008F003C">
        <w:rPr>
          <w:b w:val="0"/>
          <w:sz w:val="28"/>
          <w:szCs w:val="28"/>
        </w:rPr>
        <w:t xml:space="preserve">. Кроме того, следует отметить </w:t>
      </w:r>
      <w:r w:rsidRPr="008F003C">
        <w:rPr>
          <w:b w:val="0"/>
          <w:sz w:val="28"/>
          <w:szCs w:val="28"/>
        </w:rPr>
        <w:t>качества, умения и навыки, необходимые для выполнения этих обязанностей.</w:t>
      </w:r>
      <w:r w:rsidR="002252C0" w:rsidRPr="008F003C">
        <w:rPr>
          <w:b w:val="0"/>
          <w:sz w:val="28"/>
          <w:szCs w:val="28"/>
        </w:rPr>
        <w:t xml:space="preserve"> Мож</w:t>
      </w:r>
      <w:r w:rsidR="006E7D88">
        <w:rPr>
          <w:b w:val="0"/>
          <w:sz w:val="28"/>
          <w:szCs w:val="28"/>
        </w:rPr>
        <w:t>но дать описание условий работы, а также рассказать о том, чем эта профессия полезна для общества.</w:t>
      </w:r>
    </w:p>
    <w:p w:rsidR="0046724D" w:rsidRPr="008F003C" w:rsidRDefault="008F003C" w:rsidP="00350C45">
      <w:pPr>
        <w:pStyle w:val="2"/>
        <w:spacing w:before="0" w:beforeAutospacing="0" w:after="0" w:afterAutospacing="0"/>
        <w:ind w:firstLine="708"/>
        <w:jc w:val="both"/>
        <w:rPr>
          <w:b w:val="0"/>
          <w:sz w:val="28"/>
          <w:szCs w:val="28"/>
        </w:rPr>
      </w:pPr>
      <w:r w:rsidRPr="008F003C">
        <w:rPr>
          <w:b w:val="0"/>
          <w:sz w:val="28"/>
          <w:szCs w:val="28"/>
        </w:rPr>
        <w:t>Вы можете придерживаться следующего плана:</w:t>
      </w:r>
    </w:p>
    <w:p w:rsidR="00F6746A" w:rsidRPr="008F003C" w:rsidRDefault="00F6746A" w:rsidP="00F6746A">
      <w:pPr>
        <w:numPr>
          <w:ilvl w:val="0"/>
          <w:numId w:val="3"/>
        </w:numPr>
        <w:spacing w:after="0" w:line="240" w:lineRule="auto"/>
        <w:rPr>
          <w:rFonts w:ascii="Times New Roman" w:hAnsi="Times New Roman" w:cs="Times New Roman"/>
          <w:sz w:val="28"/>
          <w:szCs w:val="28"/>
          <w:lang w:val="en-US"/>
        </w:rPr>
      </w:pPr>
      <w:r w:rsidRPr="008F003C">
        <w:rPr>
          <w:rFonts w:ascii="Times New Roman" w:hAnsi="Times New Roman" w:cs="Times New Roman"/>
          <w:sz w:val="28"/>
          <w:szCs w:val="28"/>
          <w:lang w:val="en-US"/>
        </w:rPr>
        <w:t xml:space="preserve">I study </w:t>
      </w:r>
      <w:r w:rsidR="00EC0630" w:rsidRPr="008F003C">
        <w:rPr>
          <w:rFonts w:ascii="Times New Roman" w:hAnsi="Times New Roman" w:cs="Times New Roman"/>
          <w:sz w:val="28"/>
          <w:szCs w:val="28"/>
          <w:lang w:val="en-US"/>
        </w:rPr>
        <w:t>at …</w:t>
      </w:r>
      <w:r w:rsidRPr="008F003C">
        <w:rPr>
          <w:rFonts w:ascii="Times New Roman" w:hAnsi="Times New Roman" w:cs="Times New Roman"/>
          <w:sz w:val="28"/>
          <w:szCs w:val="28"/>
          <w:lang w:val="en-US"/>
        </w:rPr>
        <w:t>.</w:t>
      </w:r>
    </w:p>
    <w:p w:rsidR="00F6746A" w:rsidRPr="008F003C" w:rsidRDefault="00F6746A" w:rsidP="00F6746A">
      <w:pPr>
        <w:numPr>
          <w:ilvl w:val="0"/>
          <w:numId w:val="3"/>
        </w:numPr>
        <w:spacing w:after="0" w:line="240" w:lineRule="auto"/>
        <w:rPr>
          <w:rFonts w:ascii="Times New Roman" w:hAnsi="Times New Roman" w:cs="Times New Roman"/>
          <w:sz w:val="28"/>
          <w:szCs w:val="28"/>
          <w:lang w:val="en-US"/>
        </w:rPr>
      </w:pPr>
      <w:r w:rsidRPr="008F003C">
        <w:rPr>
          <w:rFonts w:ascii="Times New Roman" w:hAnsi="Times New Roman" w:cs="Times New Roman"/>
          <w:sz w:val="28"/>
          <w:szCs w:val="28"/>
          <w:lang w:val="en-US"/>
        </w:rPr>
        <w:t>My future specialty is …</w:t>
      </w:r>
    </w:p>
    <w:p w:rsidR="00F6746A" w:rsidRPr="008F003C" w:rsidRDefault="00F6746A" w:rsidP="00F6746A">
      <w:pPr>
        <w:numPr>
          <w:ilvl w:val="0"/>
          <w:numId w:val="3"/>
        </w:numPr>
        <w:spacing w:after="0" w:line="240" w:lineRule="auto"/>
        <w:rPr>
          <w:rFonts w:ascii="Times New Roman" w:hAnsi="Times New Roman" w:cs="Times New Roman"/>
          <w:sz w:val="28"/>
          <w:szCs w:val="28"/>
          <w:lang w:val="en-US"/>
        </w:rPr>
      </w:pPr>
      <w:r w:rsidRPr="008F003C">
        <w:rPr>
          <w:rFonts w:ascii="Times New Roman" w:hAnsi="Times New Roman" w:cs="Times New Roman"/>
          <w:sz w:val="28"/>
          <w:szCs w:val="28"/>
          <w:lang w:val="en-US"/>
        </w:rPr>
        <w:t>It is connected with …</w:t>
      </w:r>
      <w:r w:rsidR="00EC0630" w:rsidRPr="008F003C">
        <w:rPr>
          <w:rFonts w:ascii="Times New Roman" w:hAnsi="Times New Roman" w:cs="Times New Roman"/>
          <w:sz w:val="28"/>
          <w:szCs w:val="28"/>
          <w:lang w:val="en-US"/>
        </w:rPr>
        <w:t xml:space="preserve"> </w:t>
      </w:r>
      <w:r w:rsidRPr="008F003C">
        <w:rPr>
          <w:rFonts w:ascii="Times New Roman" w:hAnsi="Times New Roman" w:cs="Times New Roman"/>
          <w:sz w:val="28"/>
          <w:szCs w:val="28"/>
          <w:lang w:val="en-US"/>
        </w:rPr>
        <w:t>Engineering.</w:t>
      </w:r>
    </w:p>
    <w:p w:rsidR="00EC0630" w:rsidRPr="008F003C" w:rsidRDefault="00EC0630" w:rsidP="00EC0630">
      <w:pPr>
        <w:numPr>
          <w:ilvl w:val="0"/>
          <w:numId w:val="3"/>
        </w:numPr>
        <w:spacing w:after="0" w:line="240" w:lineRule="auto"/>
        <w:rPr>
          <w:rFonts w:ascii="Times New Roman" w:hAnsi="Times New Roman" w:cs="Times New Roman"/>
          <w:sz w:val="28"/>
          <w:szCs w:val="28"/>
          <w:lang w:val="en-US"/>
        </w:rPr>
      </w:pPr>
      <w:r w:rsidRPr="008F003C">
        <w:rPr>
          <w:rFonts w:ascii="Times New Roman" w:hAnsi="Times New Roman" w:cs="Times New Roman"/>
          <w:sz w:val="28"/>
          <w:szCs w:val="28"/>
          <w:lang w:val="en-US"/>
        </w:rPr>
        <w:t>I’ll have to deal with ….</w:t>
      </w:r>
    </w:p>
    <w:p w:rsidR="00F6746A" w:rsidRPr="008F003C" w:rsidRDefault="00EC0630" w:rsidP="00F6746A">
      <w:pPr>
        <w:numPr>
          <w:ilvl w:val="0"/>
          <w:numId w:val="3"/>
        </w:numPr>
        <w:spacing w:after="0" w:line="240" w:lineRule="auto"/>
        <w:rPr>
          <w:rFonts w:ascii="Times New Roman" w:hAnsi="Times New Roman" w:cs="Times New Roman"/>
          <w:sz w:val="28"/>
          <w:szCs w:val="28"/>
          <w:lang w:val="en-US"/>
        </w:rPr>
      </w:pPr>
      <w:r w:rsidRPr="008F003C">
        <w:rPr>
          <w:rFonts w:ascii="Times New Roman" w:hAnsi="Times New Roman" w:cs="Times New Roman"/>
          <w:sz w:val="28"/>
          <w:szCs w:val="28"/>
          <w:lang w:val="en-US"/>
        </w:rPr>
        <w:t>I can’t do without studying …</w:t>
      </w:r>
      <w:r w:rsidR="00F6746A" w:rsidRPr="008F003C">
        <w:rPr>
          <w:rFonts w:ascii="Times New Roman" w:hAnsi="Times New Roman" w:cs="Times New Roman"/>
          <w:sz w:val="28"/>
          <w:szCs w:val="28"/>
          <w:lang w:val="en-US"/>
        </w:rPr>
        <w:t xml:space="preserve"> in order to become a skilled specialist.</w:t>
      </w:r>
    </w:p>
    <w:p w:rsidR="00F6746A" w:rsidRPr="008F003C" w:rsidRDefault="00F6746A" w:rsidP="00F6746A">
      <w:pPr>
        <w:numPr>
          <w:ilvl w:val="0"/>
          <w:numId w:val="3"/>
        </w:numPr>
        <w:spacing w:after="0" w:line="240" w:lineRule="auto"/>
        <w:rPr>
          <w:rFonts w:ascii="Times New Roman" w:hAnsi="Times New Roman" w:cs="Times New Roman"/>
          <w:sz w:val="28"/>
          <w:szCs w:val="28"/>
          <w:lang w:val="en-US"/>
        </w:rPr>
      </w:pPr>
      <w:r w:rsidRPr="008F003C">
        <w:rPr>
          <w:rFonts w:ascii="Times New Roman" w:hAnsi="Times New Roman" w:cs="Times New Roman"/>
          <w:sz w:val="28"/>
          <w:szCs w:val="28"/>
          <w:lang w:val="en-US"/>
        </w:rPr>
        <w:t>After graduating I’ll be able to find a job at …</w:t>
      </w:r>
    </w:p>
    <w:p w:rsidR="00F6746A" w:rsidRPr="008F003C" w:rsidRDefault="00F6746A" w:rsidP="00F6746A">
      <w:pPr>
        <w:numPr>
          <w:ilvl w:val="0"/>
          <w:numId w:val="3"/>
        </w:numPr>
        <w:spacing w:after="0" w:line="240" w:lineRule="auto"/>
        <w:rPr>
          <w:rFonts w:ascii="Times New Roman" w:hAnsi="Times New Roman" w:cs="Times New Roman"/>
          <w:sz w:val="28"/>
          <w:szCs w:val="28"/>
          <w:lang w:val="en-US"/>
        </w:rPr>
      </w:pPr>
      <w:r w:rsidRPr="008F003C">
        <w:rPr>
          <w:rFonts w:ascii="Times New Roman" w:hAnsi="Times New Roman" w:cs="Times New Roman"/>
          <w:sz w:val="28"/>
          <w:szCs w:val="28"/>
          <w:lang w:val="en-US"/>
        </w:rPr>
        <w:t>I think that my future profession is useful for the society because …</w:t>
      </w:r>
    </w:p>
    <w:p w:rsidR="00F6746A" w:rsidRPr="008F003C" w:rsidRDefault="00F6746A" w:rsidP="00F6746A">
      <w:pPr>
        <w:numPr>
          <w:ilvl w:val="0"/>
          <w:numId w:val="3"/>
        </w:numPr>
        <w:spacing w:after="0" w:line="240" w:lineRule="auto"/>
        <w:rPr>
          <w:rFonts w:ascii="Times New Roman" w:hAnsi="Times New Roman" w:cs="Times New Roman"/>
          <w:sz w:val="28"/>
          <w:szCs w:val="28"/>
          <w:lang w:val="en-US"/>
        </w:rPr>
      </w:pPr>
      <w:r w:rsidRPr="008F003C">
        <w:rPr>
          <w:rFonts w:ascii="Times New Roman" w:hAnsi="Times New Roman" w:cs="Times New Roman"/>
          <w:sz w:val="28"/>
          <w:szCs w:val="28"/>
          <w:lang w:val="en-US"/>
        </w:rPr>
        <w:t>Besides my profession is sure to contribute to my future successful career because</w:t>
      </w:r>
      <w:r w:rsidR="00EC0630" w:rsidRPr="008F003C">
        <w:rPr>
          <w:rFonts w:ascii="Times New Roman" w:hAnsi="Times New Roman" w:cs="Times New Roman"/>
          <w:sz w:val="28"/>
          <w:szCs w:val="28"/>
          <w:lang w:val="en-US"/>
        </w:rPr>
        <w:t xml:space="preserve"> </w:t>
      </w:r>
      <w:r w:rsidRPr="008F003C">
        <w:rPr>
          <w:rFonts w:ascii="Times New Roman" w:hAnsi="Times New Roman" w:cs="Times New Roman"/>
          <w:sz w:val="28"/>
          <w:szCs w:val="28"/>
          <w:lang w:val="en-US"/>
        </w:rPr>
        <w:t>…</w:t>
      </w:r>
    </w:p>
    <w:p w:rsidR="00F6746A" w:rsidRPr="008F003C" w:rsidRDefault="00F6746A" w:rsidP="00F6746A">
      <w:pPr>
        <w:numPr>
          <w:ilvl w:val="0"/>
          <w:numId w:val="3"/>
        </w:numPr>
        <w:spacing w:after="0" w:line="240" w:lineRule="auto"/>
        <w:rPr>
          <w:rFonts w:ascii="Times New Roman" w:hAnsi="Times New Roman" w:cs="Times New Roman"/>
          <w:sz w:val="28"/>
          <w:szCs w:val="28"/>
          <w:lang w:val="en-US"/>
        </w:rPr>
      </w:pPr>
      <w:r w:rsidRPr="008F003C">
        <w:rPr>
          <w:rFonts w:ascii="Times New Roman" w:hAnsi="Times New Roman" w:cs="Times New Roman"/>
          <w:sz w:val="28"/>
          <w:szCs w:val="28"/>
          <w:lang w:val="en-US"/>
        </w:rPr>
        <w:t xml:space="preserve"> I do hop</w:t>
      </w:r>
      <w:r w:rsidR="00EC0630" w:rsidRPr="008F003C">
        <w:rPr>
          <w:rFonts w:ascii="Times New Roman" w:hAnsi="Times New Roman" w:cs="Times New Roman"/>
          <w:sz w:val="28"/>
          <w:szCs w:val="28"/>
          <w:lang w:val="en-US"/>
        </w:rPr>
        <w:t xml:space="preserve">e that when I become a skilled </w:t>
      </w:r>
      <w:r w:rsidRPr="008F003C">
        <w:rPr>
          <w:rFonts w:ascii="Times New Roman" w:hAnsi="Times New Roman" w:cs="Times New Roman"/>
          <w:sz w:val="28"/>
          <w:szCs w:val="28"/>
          <w:lang w:val="en-US"/>
        </w:rPr>
        <w:t>professional …</w:t>
      </w:r>
    </w:p>
    <w:p w:rsidR="00350C45" w:rsidRPr="008F003C" w:rsidRDefault="00350C45" w:rsidP="00EC0630">
      <w:pPr>
        <w:pStyle w:val="2"/>
        <w:spacing w:before="0" w:beforeAutospacing="0" w:after="0" w:afterAutospacing="0"/>
        <w:jc w:val="both"/>
        <w:rPr>
          <w:sz w:val="28"/>
          <w:szCs w:val="28"/>
          <w:lang w:val="en-US"/>
        </w:rPr>
      </w:pPr>
    </w:p>
    <w:p w:rsidR="00350C45" w:rsidRPr="008F003C" w:rsidRDefault="0028650B" w:rsidP="0028650B">
      <w:pPr>
        <w:pStyle w:val="2"/>
        <w:spacing w:before="0" w:beforeAutospacing="0" w:after="0" w:afterAutospacing="0"/>
        <w:jc w:val="both"/>
        <w:rPr>
          <w:b w:val="0"/>
          <w:sz w:val="28"/>
          <w:szCs w:val="28"/>
        </w:rPr>
      </w:pPr>
      <w:r w:rsidRPr="008F003C">
        <w:rPr>
          <w:b w:val="0"/>
          <w:sz w:val="28"/>
          <w:szCs w:val="28"/>
        </w:rPr>
        <w:t>Вот примеры описаний некоторых профессий:</w:t>
      </w:r>
    </w:p>
    <w:p w:rsidR="003B2142" w:rsidRPr="008F003C" w:rsidRDefault="003B2142" w:rsidP="00350C45">
      <w:pPr>
        <w:pStyle w:val="2"/>
        <w:spacing w:before="0" w:beforeAutospacing="0" w:after="0" w:afterAutospacing="0"/>
        <w:ind w:firstLine="708"/>
        <w:jc w:val="both"/>
        <w:rPr>
          <w:b w:val="0"/>
          <w:sz w:val="28"/>
          <w:szCs w:val="28"/>
        </w:rPr>
      </w:pPr>
    </w:p>
    <w:p w:rsidR="003B2142" w:rsidRPr="008F003C" w:rsidRDefault="003B2142" w:rsidP="003B2142">
      <w:pPr>
        <w:pStyle w:val="2"/>
        <w:spacing w:before="0" w:beforeAutospacing="0" w:after="0" w:afterAutospacing="0"/>
        <w:ind w:firstLine="708"/>
        <w:jc w:val="both"/>
        <w:rPr>
          <w:b w:val="0"/>
          <w:sz w:val="28"/>
          <w:szCs w:val="28"/>
          <w:lang w:val="en-US"/>
        </w:rPr>
      </w:pPr>
      <w:r w:rsidRPr="008F003C">
        <w:rPr>
          <w:sz w:val="28"/>
          <w:szCs w:val="28"/>
          <w:lang w:val="en-US"/>
        </w:rPr>
        <w:t>Mechanical engineers</w:t>
      </w:r>
      <w:r w:rsidRPr="008F003C">
        <w:rPr>
          <w:b w:val="0"/>
          <w:sz w:val="28"/>
          <w:szCs w:val="28"/>
          <w:lang w:val="en-US"/>
        </w:rPr>
        <w:t xml:space="preserve"> work with many kinds of machines that produce, transmit, or use power. They are concerned with mechanisms and methods that convert natural energy sources into practical uses. Mechanical engineers also design tools that other engineers need.</w:t>
      </w:r>
    </w:p>
    <w:p w:rsidR="003B2142" w:rsidRPr="008F003C" w:rsidRDefault="003B2142" w:rsidP="003B2142">
      <w:pPr>
        <w:pStyle w:val="a3"/>
        <w:spacing w:before="0" w:beforeAutospacing="0" w:after="0" w:afterAutospacing="0"/>
        <w:ind w:firstLine="708"/>
        <w:jc w:val="both"/>
        <w:rPr>
          <w:sz w:val="28"/>
          <w:szCs w:val="28"/>
          <w:lang w:val="en-US"/>
        </w:rPr>
      </w:pPr>
      <w:r w:rsidRPr="008F003C">
        <w:rPr>
          <w:sz w:val="28"/>
          <w:szCs w:val="28"/>
          <w:lang w:val="en-US"/>
        </w:rPr>
        <w:t>Mechanical engineers design and develop machines that produce energy, such as car engines and nuclear reactors. They also design and develop machines that use energy including air conditioners, power saws, elevators, and printing presses. Mechanical engineers work on various types of equipment and machines ranging from tiny mechanisms for delicate instruments to huge gears for bulldozers. The field of mechanical engineering is very broad, and some of the diverse job titles include air pollution control engineer, environmental systems engineer, manufacturing engineer, and automotive engineer.</w:t>
      </w:r>
    </w:p>
    <w:p w:rsidR="003B2142" w:rsidRPr="008F003C" w:rsidRDefault="003B2142" w:rsidP="003B2142">
      <w:pPr>
        <w:pStyle w:val="a3"/>
        <w:spacing w:before="0" w:beforeAutospacing="0" w:after="0" w:afterAutospacing="0"/>
        <w:ind w:firstLine="708"/>
        <w:jc w:val="both"/>
        <w:rPr>
          <w:rStyle w:val="1"/>
          <w:sz w:val="28"/>
          <w:szCs w:val="28"/>
          <w:lang w:val="en-US"/>
        </w:rPr>
      </w:pPr>
      <w:r w:rsidRPr="008F003C">
        <w:rPr>
          <w:rStyle w:val="1"/>
          <w:sz w:val="28"/>
          <w:szCs w:val="28"/>
          <w:lang w:val="en-US"/>
        </w:rPr>
        <w:t>Most mechanical engineers work for manufacturing companies that make primary and fabricated materials, machinery, and electrical and transportation equipment.</w:t>
      </w:r>
    </w:p>
    <w:p w:rsidR="003B2142" w:rsidRPr="008F003C" w:rsidRDefault="003B2142" w:rsidP="003B2142">
      <w:pPr>
        <w:pStyle w:val="a3"/>
        <w:spacing w:before="0" w:beforeAutospacing="0" w:after="0" w:afterAutospacing="0"/>
        <w:ind w:firstLine="708"/>
        <w:jc w:val="both"/>
        <w:rPr>
          <w:sz w:val="28"/>
          <w:szCs w:val="28"/>
          <w:lang w:val="en-US"/>
        </w:rPr>
      </w:pPr>
      <w:r w:rsidRPr="008F003C">
        <w:rPr>
          <w:sz w:val="28"/>
          <w:szCs w:val="28"/>
          <w:lang w:val="en-US"/>
        </w:rPr>
        <w:t>Other mechanical engineers are involved in sales, research and development, or teaching at the university level. Mechanical engineers also work as administrators and as consultants.</w:t>
      </w:r>
    </w:p>
    <w:p w:rsidR="003B2142" w:rsidRPr="006E7D88" w:rsidRDefault="003B2142" w:rsidP="0028650B">
      <w:pPr>
        <w:pStyle w:val="2"/>
        <w:spacing w:before="0" w:beforeAutospacing="0" w:after="0" w:afterAutospacing="0"/>
        <w:jc w:val="both"/>
        <w:rPr>
          <w:b w:val="0"/>
          <w:sz w:val="28"/>
          <w:szCs w:val="28"/>
          <w:lang w:val="en-US"/>
        </w:rPr>
      </w:pPr>
    </w:p>
    <w:p w:rsidR="003B2142" w:rsidRPr="008F003C" w:rsidRDefault="003B2142" w:rsidP="003B2142">
      <w:pPr>
        <w:pStyle w:val="a3"/>
        <w:spacing w:before="0" w:beforeAutospacing="0" w:after="0" w:afterAutospacing="0"/>
        <w:ind w:firstLine="708"/>
        <w:jc w:val="both"/>
        <w:rPr>
          <w:sz w:val="28"/>
          <w:szCs w:val="28"/>
          <w:lang w:val="en-US"/>
        </w:rPr>
      </w:pPr>
      <w:r w:rsidRPr="008F003C">
        <w:rPr>
          <w:b/>
          <w:sz w:val="28"/>
          <w:szCs w:val="28"/>
          <w:lang w:val="en-US"/>
        </w:rPr>
        <w:t>Minerals surveyors</w:t>
      </w:r>
      <w:r w:rsidRPr="008F003C">
        <w:rPr>
          <w:sz w:val="28"/>
          <w:szCs w:val="28"/>
          <w:lang w:val="en-US"/>
        </w:rPr>
        <w:t xml:space="preserve"> provide valuation services related to mineral-bearing land, extraction sites and waste management sites. They may deal with mines, quarries, mineral processing plants, onshore oil and gas installations, mine water treatment plants, brickworks, asphalt coating plants, </w:t>
      </w:r>
      <w:proofErr w:type="spellStart"/>
      <w:r w:rsidRPr="008F003C">
        <w:rPr>
          <w:sz w:val="28"/>
          <w:szCs w:val="28"/>
          <w:lang w:val="en-US"/>
        </w:rPr>
        <w:t>mechanised</w:t>
      </w:r>
      <w:proofErr w:type="spellEnd"/>
      <w:r w:rsidRPr="008F003C">
        <w:rPr>
          <w:sz w:val="28"/>
          <w:szCs w:val="28"/>
          <w:lang w:val="en-US"/>
        </w:rPr>
        <w:t xml:space="preserve"> coal depots, </w:t>
      </w:r>
      <w:r w:rsidRPr="008F003C">
        <w:rPr>
          <w:sz w:val="28"/>
          <w:szCs w:val="28"/>
          <w:lang w:val="en-US"/>
        </w:rPr>
        <w:lastRenderedPageBreak/>
        <w:t xml:space="preserve">concrete product works, landfill gas extraction sites, waste transfer stations, recycling </w:t>
      </w:r>
      <w:proofErr w:type="spellStart"/>
      <w:r w:rsidRPr="008F003C">
        <w:rPr>
          <w:sz w:val="28"/>
          <w:szCs w:val="28"/>
          <w:lang w:val="en-US"/>
        </w:rPr>
        <w:t>centres</w:t>
      </w:r>
      <w:proofErr w:type="spellEnd"/>
      <w:r w:rsidRPr="008F003C">
        <w:rPr>
          <w:sz w:val="28"/>
          <w:szCs w:val="28"/>
          <w:lang w:val="en-US"/>
        </w:rPr>
        <w:t xml:space="preserve">, composting and green waste recycling </w:t>
      </w:r>
      <w:proofErr w:type="spellStart"/>
      <w:r w:rsidRPr="008F003C">
        <w:rPr>
          <w:sz w:val="28"/>
          <w:szCs w:val="28"/>
          <w:lang w:val="en-US"/>
        </w:rPr>
        <w:t>centres</w:t>
      </w:r>
      <w:proofErr w:type="spellEnd"/>
      <w:r w:rsidRPr="008F003C">
        <w:rPr>
          <w:sz w:val="28"/>
          <w:szCs w:val="28"/>
          <w:lang w:val="en-US"/>
        </w:rPr>
        <w:t xml:space="preserve"> and waste incinerators. </w:t>
      </w:r>
    </w:p>
    <w:p w:rsidR="003B2142" w:rsidRPr="008F003C" w:rsidRDefault="003B2142" w:rsidP="003B2142">
      <w:pPr>
        <w:pStyle w:val="a3"/>
        <w:spacing w:before="0" w:beforeAutospacing="0" w:after="0" w:afterAutospacing="0"/>
        <w:jc w:val="both"/>
        <w:rPr>
          <w:sz w:val="28"/>
          <w:szCs w:val="28"/>
          <w:lang w:val="en-US"/>
        </w:rPr>
      </w:pPr>
      <w:r w:rsidRPr="008F003C">
        <w:rPr>
          <w:sz w:val="28"/>
          <w:szCs w:val="28"/>
          <w:lang w:val="en-US"/>
        </w:rPr>
        <w:t xml:space="preserve">Typical work activities include: </w:t>
      </w:r>
    </w:p>
    <w:p w:rsidR="003B2142" w:rsidRPr="008F003C" w:rsidRDefault="003B2142" w:rsidP="003B2142">
      <w:pPr>
        <w:numPr>
          <w:ilvl w:val="0"/>
          <w:numId w:val="2"/>
        </w:numPr>
        <w:spacing w:after="0" w:line="240" w:lineRule="auto"/>
        <w:jc w:val="both"/>
        <w:rPr>
          <w:rFonts w:ascii="Times New Roman" w:hAnsi="Times New Roman" w:cs="Times New Roman"/>
          <w:sz w:val="28"/>
          <w:szCs w:val="28"/>
          <w:lang w:val="en-US"/>
        </w:rPr>
      </w:pPr>
      <w:r w:rsidRPr="008F003C">
        <w:rPr>
          <w:rFonts w:ascii="Times New Roman" w:hAnsi="Times New Roman" w:cs="Times New Roman"/>
          <w:sz w:val="28"/>
          <w:szCs w:val="28"/>
          <w:lang w:val="en-US"/>
        </w:rPr>
        <w:t>exploring, mapping and developing sites for mineral extraction;</w:t>
      </w:r>
    </w:p>
    <w:p w:rsidR="003B2142" w:rsidRPr="008F003C" w:rsidRDefault="003B2142" w:rsidP="003B2142">
      <w:pPr>
        <w:numPr>
          <w:ilvl w:val="0"/>
          <w:numId w:val="2"/>
        </w:numPr>
        <w:spacing w:after="0" w:line="240" w:lineRule="auto"/>
        <w:jc w:val="both"/>
        <w:rPr>
          <w:rFonts w:ascii="Times New Roman" w:hAnsi="Times New Roman" w:cs="Times New Roman"/>
          <w:sz w:val="28"/>
          <w:szCs w:val="28"/>
          <w:lang w:val="en-US"/>
        </w:rPr>
      </w:pPr>
      <w:r w:rsidRPr="008F003C">
        <w:rPr>
          <w:rFonts w:ascii="Times New Roman" w:hAnsi="Times New Roman" w:cs="Times New Roman"/>
          <w:sz w:val="28"/>
          <w:szCs w:val="28"/>
          <w:lang w:val="en-US"/>
        </w:rPr>
        <w:t>providing valuations of mineral deposits;</w:t>
      </w:r>
    </w:p>
    <w:p w:rsidR="003B2142" w:rsidRPr="008F003C" w:rsidRDefault="003B2142" w:rsidP="003B2142">
      <w:pPr>
        <w:numPr>
          <w:ilvl w:val="0"/>
          <w:numId w:val="2"/>
        </w:numPr>
        <w:spacing w:after="0" w:line="240" w:lineRule="auto"/>
        <w:jc w:val="both"/>
        <w:rPr>
          <w:rFonts w:ascii="Times New Roman" w:hAnsi="Times New Roman" w:cs="Times New Roman"/>
          <w:sz w:val="28"/>
          <w:szCs w:val="28"/>
          <w:lang w:val="en-US"/>
        </w:rPr>
      </w:pPr>
      <w:r w:rsidRPr="008F003C">
        <w:rPr>
          <w:rFonts w:ascii="Times New Roman" w:hAnsi="Times New Roman" w:cs="Times New Roman"/>
          <w:sz w:val="28"/>
          <w:szCs w:val="28"/>
          <w:lang w:val="en-US"/>
        </w:rPr>
        <w:t>advising on developing and managing mineral sites safely and within regulations and on restoring the landscape after extraction is complete;</w:t>
      </w:r>
    </w:p>
    <w:p w:rsidR="003B2142" w:rsidRPr="008F003C" w:rsidRDefault="003B2142" w:rsidP="003B2142">
      <w:pPr>
        <w:numPr>
          <w:ilvl w:val="0"/>
          <w:numId w:val="2"/>
        </w:numPr>
        <w:spacing w:after="0" w:line="240" w:lineRule="auto"/>
        <w:jc w:val="both"/>
        <w:rPr>
          <w:rFonts w:ascii="Times New Roman" w:hAnsi="Times New Roman" w:cs="Times New Roman"/>
          <w:sz w:val="28"/>
          <w:szCs w:val="28"/>
        </w:rPr>
      </w:pPr>
      <w:proofErr w:type="spellStart"/>
      <w:r w:rsidRPr="008F003C">
        <w:rPr>
          <w:rFonts w:ascii="Times New Roman" w:hAnsi="Times New Roman" w:cs="Times New Roman"/>
          <w:sz w:val="28"/>
          <w:szCs w:val="28"/>
        </w:rPr>
        <w:t>meeting</w:t>
      </w:r>
      <w:proofErr w:type="spellEnd"/>
      <w:r w:rsidRPr="008F003C">
        <w:rPr>
          <w:rFonts w:ascii="Times New Roman" w:hAnsi="Times New Roman" w:cs="Times New Roman"/>
          <w:sz w:val="28"/>
          <w:szCs w:val="28"/>
        </w:rPr>
        <w:t xml:space="preserve"> </w:t>
      </w:r>
      <w:proofErr w:type="spellStart"/>
      <w:r w:rsidRPr="008F003C">
        <w:rPr>
          <w:rFonts w:ascii="Times New Roman" w:hAnsi="Times New Roman" w:cs="Times New Roman"/>
          <w:sz w:val="28"/>
          <w:szCs w:val="28"/>
        </w:rPr>
        <w:t>with</w:t>
      </w:r>
      <w:proofErr w:type="spellEnd"/>
      <w:r w:rsidRPr="008F003C">
        <w:rPr>
          <w:rFonts w:ascii="Times New Roman" w:hAnsi="Times New Roman" w:cs="Times New Roman"/>
          <w:sz w:val="28"/>
          <w:szCs w:val="28"/>
        </w:rPr>
        <w:t xml:space="preserve"> </w:t>
      </w:r>
      <w:proofErr w:type="spellStart"/>
      <w:r w:rsidRPr="008F003C">
        <w:rPr>
          <w:rFonts w:ascii="Times New Roman" w:hAnsi="Times New Roman" w:cs="Times New Roman"/>
          <w:sz w:val="28"/>
          <w:szCs w:val="28"/>
        </w:rPr>
        <w:t>clients</w:t>
      </w:r>
      <w:proofErr w:type="spellEnd"/>
      <w:r w:rsidRPr="008F003C">
        <w:rPr>
          <w:rFonts w:ascii="Times New Roman" w:hAnsi="Times New Roman" w:cs="Times New Roman"/>
          <w:sz w:val="28"/>
          <w:szCs w:val="28"/>
        </w:rPr>
        <w:t>;</w:t>
      </w:r>
    </w:p>
    <w:p w:rsidR="003B2142" w:rsidRPr="008F003C" w:rsidRDefault="003B2142" w:rsidP="003B2142">
      <w:pPr>
        <w:numPr>
          <w:ilvl w:val="0"/>
          <w:numId w:val="2"/>
        </w:numPr>
        <w:spacing w:after="0" w:line="240" w:lineRule="auto"/>
        <w:jc w:val="both"/>
        <w:rPr>
          <w:rFonts w:ascii="Times New Roman" w:hAnsi="Times New Roman" w:cs="Times New Roman"/>
          <w:sz w:val="28"/>
          <w:szCs w:val="28"/>
          <w:lang w:val="en-US"/>
        </w:rPr>
      </w:pPr>
      <w:r w:rsidRPr="008F003C">
        <w:rPr>
          <w:rFonts w:ascii="Times New Roman" w:hAnsi="Times New Roman" w:cs="Times New Roman"/>
          <w:sz w:val="28"/>
          <w:szCs w:val="28"/>
          <w:lang w:val="en-US"/>
        </w:rPr>
        <w:t>undertaking exploration work, such as taking samples and recording results;</w:t>
      </w:r>
    </w:p>
    <w:p w:rsidR="003B2142" w:rsidRPr="008F003C" w:rsidRDefault="003B2142" w:rsidP="003B2142">
      <w:pPr>
        <w:numPr>
          <w:ilvl w:val="0"/>
          <w:numId w:val="2"/>
        </w:numPr>
        <w:spacing w:after="0" w:line="240" w:lineRule="auto"/>
        <w:jc w:val="both"/>
        <w:rPr>
          <w:rFonts w:ascii="Times New Roman" w:hAnsi="Times New Roman" w:cs="Times New Roman"/>
          <w:sz w:val="28"/>
          <w:szCs w:val="28"/>
          <w:lang w:val="en-US"/>
        </w:rPr>
      </w:pPr>
      <w:r w:rsidRPr="008F003C">
        <w:rPr>
          <w:rFonts w:ascii="Times New Roman" w:hAnsi="Times New Roman" w:cs="Times New Roman"/>
          <w:sz w:val="28"/>
          <w:szCs w:val="28"/>
          <w:lang w:val="en-US"/>
        </w:rPr>
        <w:t xml:space="preserve">meeting with members of the public and providing information and advice to them as required; </w:t>
      </w:r>
    </w:p>
    <w:p w:rsidR="003B2142" w:rsidRPr="008F003C" w:rsidRDefault="003B2142" w:rsidP="003B2142">
      <w:pPr>
        <w:numPr>
          <w:ilvl w:val="0"/>
          <w:numId w:val="2"/>
        </w:numPr>
        <w:spacing w:after="0" w:line="240" w:lineRule="auto"/>
        <w:jc w:val="both"/>
        <w:rPr>
          <w:rFonts w:ascii="Times New Roman" w:hAnsi="Times New Roman" w:cs="Times New Roman"/>
          <w:sz w:val="28"/>
          <w:szCs w:val="28"/>
          <w:lang w:val="en-US"/>
        </w:rPr>
      </w:pPr>
      <w:r w:rsidRPr="008F003C">
        <w:rPr>
          <w:rFonts w:ascii="Times New Roman" w:hAnsi="Times New Roman" w:cs="Times New Roman"/>
          <w:sz w:val="28"/>
          <w:szCs w:val="28"/>
          <w:lang w:val="en-US"/>
        </w:rPr>
        <w:t>preparing planning applications for clients;</w:t>
      </w:r>
    </w:p>
    <w:p w:rsidR="003B2142" w:rsidRPr="008F003C" w:rsidRDefault="003B2142" w:rsidP="003B2142">
      <w:pPr>
        <w:numPr>
          <w:ilvl w:val="0"/>
          <w:numId w:val="2"/>
        </w:numPr>
        <w:spacing w:after="0" w:line="240" w:lineRule="auto"/>
        <w:jc w:val="both"/>
        <w:rPr>
          <w:rFonts w:ascii="Times New Roman" w:hAnsi="Times New Roman" w:cs="Times New Roman"/>
          <w:sz w:val="28"/>
          <w:szCs w:val="28"/>
          <w:lang w:val="en-US"/>
        </w:rPr>
      </w:pPr>
      <w:r w:rsidRPr="008F003C">
        <w:rPr>
          <w:rFonts w:ascii="Times New Roman" w:hAnsi="Times New Roman" w:cs="Times New Roman"/>
          <w:sz w:val="28"/>
          <w:szCs w:val="28"/>
          <w:lang w:val="en-US"/>
        </w:rPr>
        <w:t xml:space="preserve">managing areas, such as mining sites, for owners; </w:t>
      </w:r>
    </w:p>
    <w:p w:rsidR="003B2142" w:rsidRPr="008F003C" w:rsidRDefault="003B2142" w:rsidP="003B2142">
      <w:pPr>
        <w:numPr>
          <w:ilvl w:val="0"/>
          <w:numId w:val="2"/>
        </w:numPr>
        <w:spacing w:after="0" w:line="240" w:lineRule="auto"/>
        <w:jc w:val="both"/>
        <w:rPr>
          <w:rFonts w:ascii="Times New Roman" w:hAnsi="Times New Roman" w:cs="Times New Roman"/>
          <w:sz w:val="28"/>
          <w:szCs w:val="28"/>
          <w:lang w:val="en-US"/>
        </w:rPr>
      </w:pPr>
      <w:r w:rsidRPr="008F003C">
        <w:rPr>
          <w:rFonts w:ascii="Times New Roman" w:hAnsi="Times New Roman" w:cs="Times New Roman"/>
          <w:sz w:val="28"/>
          <w:szCs w:val="28"/>
          <w:lang w:val="en-US"/>
        </w:rPr>
        <w:t>creating strategies for the re-use of previous development sites;</w:t>
      </w:r>
    </w:p>
    <w:p w:rsidR="003B2142" w:rsidRPr="008F003C" w:rsidRDefault="003B2142" w:rsidP="003B2142">
      <w:pPr>
        <w:numPr>
          <w:ilvl w:val="0"/>
          <w:numId w:val="2"/>
        </w:numPr>
        <w:spacing w:after="0" w:line="240" w:lineRule="auto"/>
        <w:jc w:val="both"/>
        <w:rPr>
          <w:rFonts w:ascii="Times New Roman" w:hAnsi="Times New Roman" w:cs="Times New Roman"/>
          <w:sz w:val="28"/>
          <w:szCs w:val="28"/>
          <w:lang w:val="en-US"/>
        </w:rPr>
      </w:pPr>
      <w:r w:rsidRPr="008F003C">
        <w:rPr>
          <w:rFonts w:ascii="Times New Roman" w:hAnsi="Times New Roman" w:cs="Times New Roman"/>
          <w:sz w:val="28"/>
          <w:szCs w:val="28"/>
          <w:lang w:val="en-US"/>
        </w:rPr>
        <w:t>using site data and other information sources to map levels of physical resources;</w:t>
      </w:r>
    </w:p>
    <w:p w:rsidR="003B2142" w:rsidRPr="008F003C" w:rsidRDefault="003B2142" w:rsidP="003B2142">
      <w:pPr>
        <w:numPr>
          <w:ilvl w:val="0"/>
          <w:numId w:val="2"/>
        </w:numPr>
        <w:spacing w:after="0" w:line="240" w:lineRule="auto"/>
        <w:jc w:val="both"/>
        <w:rPr>
          <w:rFonts w:ascii="Times New Roman" w:hAnsi="Times New Roman" w:cs="Times New Roman"/>
          <w:sz w:val="28"/>
          <w:szCs w:val="28"/>
          <w:lang w:val="en-US"/>
        </w:rPr>
      </w:pPr>
      <w:proofErr w:type="gramStart"/>
      <w:r w:rsidRPr="008F003C">
        <w:rPr>
          <w:rFonts w:ascii="Times New Roman" w:hAnsi="Times New Roman" w:cs="Times New Roman"/>
          <w:sz w:val="28"/>
          <w:szCs w:val="28"/>
          <w:lang w:val="en-US"/>
        </w:rPr>
        <w:t>using</w:t>
      </w:r>
      <w:proofErr w:type="gramEnd"/>
      <w:r w:rsidRPr="008F003C">
        <w:rPr>
          <w:rFonts w:ascii="Times New Roman" w:hAnsi="Times New Roman" w:cs="Times New Roman"/>
          <w:sz w:val="28"/>
          <w:szCs w:val="28"/>
          <w:lang w:val="en-US"/>
        </w:rPr>
        <w:t xml:space="preserve"> specialist CAD (computer-aided design) software to map the structure of a site. </w:t>
      </w:r>
    </w:p>
    <w:p w:rsidR="003B2142" w:rsidRPr="008F003C" w:rsidRDefault="003B2142" w:rsidP="003B2142">
      <w:pPr>
        <w:pStyle w:val="2"/>
        <w:spacing w:before="0" w:beforeAutospacing="0" w:after="0" w:afterAutospacing="0"/>
        <w:jc w:val="both"/>
        <w:rPr>
          <w:b w:val="0"/>
          <w:sz w:val="28"/>
          <w:szCs w:val="28"/>
          <w:lang w:val="en-US"/>
        </w:rPr>
      </w:pPr>
    </w:p>
    <w:p w:rsidR="003A4CBF" w:rsidRPr="008F003C" w:rsidRDefault="003A4CBF" w:rsidP="003A4CBF">
      <w:pPr>
        <w:pStyle w:val="a3"/>
        <w:spacing w:before="0" w:beforeAutospacing="0" w:after="0" w:afterAutospacing="0"/>
        <w:ind w:firstLine="360"/>
        <w:jc w:val="both"/>
        <w:rPr>
          <w:sz w:val="28"/>
          <w:szCs w:val="28"/>
          <w:lang w:val="en-US"/>
        </w:rPr>
      </w:pPr>
      <w:r w:rsidRPr="008F003C">
        <w:rPr>
          <w:b/>
          <w:sz w:val="28"/>
          <w:szCs w:val="28"/>
          <w:lang w:val="en-US"/>
        </w:rPr>
        <w:t>Systems engineers</w:t>
      </w:r>
      <w:r w:rsidRPr="008F003C">
        <w:rPr>
          <w:sz w:val="28"/>
          <w:szCs w:val="28"/>
          <w:lang w:val="en-US"/>
        </w:rPr>
        <w:t xml:space="preserve"> design and coordinate large and complex projects known as systems. There are many kinds of systems, and although all are large, they vary in their complexity. Systems engineers can work at various levels in the design and coordination of these systems.</w:t>
      </w:r>
    </w:p>
    <w:p w:rsidR="003A4CBF" w:rsidRPr="008F003C" w:rsidRDefault="003A4CBF" w:rsidP="003A4CBF">
      <w:pPr>
        <w:pStyle w:val="a3"/>
        <w:spacing w:before="0" w:beforeAutospacing="0" w:after="0" w:afterAutospacing="0"/>
        <w:ind w:firstLine="360"/>
        <w:jc w:val="both"/>
        <w:rPr>
          <w:sz w:val="28"/>
          <w:szCs w:val="28"/>
          <w:lang w:val="en-US"/>
        </w:rPr>
      </w:pPr>
      <w:r w:rsidRPr="008F003C">
        <w:rPr>
          <w:sz w:val="28"/>
          <w:szCs w:val="28"/>
          <w:lang w:val="en-US"/>
        </w:rPr>
        <w:t>Some examples of systems are water and food distribution networks, experimental manned space flights, and military defense programs. Systems engineers also work on telephone systems, electric power systems, and sewage systems.</w:t>
      </w:r>
    </w:p>
    <w:p w:rsidR="003A4CBF" w:rsidRPr="008F003C" w:rsidRDefault="003A4CBF" w:rsidP="003A4CBF">
      <w:pPr>
        <w:pStyle w:val="a3"/>
        <w:spacing w:before="0" w:beforeAutospacing="0" w:after="0" w:afterAutospacing="0"/>
        <w:ind w:firstLine="360"/>
        <w:jc w:val="both"/>
        <w:rPr>
          <w:color w:val="FF0000"/>
          <w:sz w:val="28"/>
          <w:szCs w:val="28"/>
          <w:lang w:val="en-US"/>
        </w:rPr>
      </w:pPr>
      <w:r w:rsidRPr="008F003C">
        <w:rPr>
          <w:sz w:val="28"/>
          <w:szCs w:val="28"/>
          <w:lang w:val="en-US"/>
        </w:rPr>
        <w:t xml:space="preserve">Systems engineers are responsible for coordinating the work of many engineers, each of whom is an expert in one part of a system. </w:t>
      </w:r>
    </w:p>
    <w:p w:rsidR="003A4CBF" w:rsidRPr="008F003C" w:rsidRDefault="003A4CBF" w:rsidP="0046724D">
      <w:pPr>
        <w:pStyle w:val="a3"/>
        <w:spacing w:before="0" w:beforeAutospacing="0" w:after="0" w:afterAutospacing="0"/>
        <w:ind w:firstLine="360"/>
        <w:jc w:val="both"/>
        <w:rPr>
          <w:sz w:val="28"/>
          <w:szCs w:val="28"/>
          <w:lang w:val="en-US"/>
        </w:rPr>
      </w:pPr>
      <w:r w:rsidRPr="008F003C">
        <w:rPr>
          <w:sz w:val="28"/>
          <w:szCs w:val="28"/>
          <w:lang w:val="en-US"/>
        </w:rPr>
        <w:t>Both government and private industry employ systems engineers to solve complex scientific and engineering problems, such as the development of new transportation systems, the design of rockets, or the improvement of communications systems. Systems engineers first gather all the necessary information about what is needed in a system. They select several possible ways of designing the system. Then they use a problem-solving method called systems analysis to break down the possible solutions into smaller parts.</w:t>
      </w:r>
    </w:p>
    <w:p w:rsidR="003A4CBF" w:rsidRPr="008F003C" w:rsidRDefault="0046724D" w:rsidP="00F6746A">
      <w:pPr>
        <w:pStyle w:val="a3"/>
        <w:spacing w:before="0" w:beforeAutospacing="0" w:after="0" w:afterAutospacing="0"/>
        <w:ind w:firstLine="708"/>
        <w:jc w:val="both"/>
        <w:rPr>
          <w:sz w:val="28"/>
          <w:szCs w:val="28"/>
          <w:lang w:val="en-US"/>
        </w:rPr>
      </w:pPr>
      <w:r w:rsidRPr="008F003C">
        <w:rPr>
          <w:sz w:val="28"/>
          <w:szCs w:val="28"/>
          <w:lang w:val="en-US"/>
        </w:rPr>
        <w:t>Systems engineers</w:t>
      </w:r>
      <w:r w:rsidR="003A4CBF" w:rsidRPr="008F003C">
        <w:rPr>
          <w:sz w:val="28"/>
          <w:szCs w:val="28"/>
          <w:lang w:val="en-US"/>
        </w:rPr>
        <w:t xml:space="preserve"> use computers and such mathematical methods as algebra, probability theory, and statistics to convert their diagrams into mathematical equations. They develop theoretical models that will help them choose the best way to design a system. </w:t>
      </w:r>
    </w:p>
    <w:p w:rsidR="00F6746A" w:rsidRPr="006E7D88" w:rsidRDefault="003A4CBF" w:rsidP="00F6746A">
      <w:pPr>
        <w:pStyle w:val="a3"/>
        <w:spacing w:before="0" w:beforeAutospacing="0" w:after="0" w:afterAutospacing="0"/>
        <w:ind w:firstLine="708"/>
        <w:jc w:val="both"/>
        <w:rPr>
          <w:sz w:val="28"/>
          <w:szCs w:val="28"/>
          <w:lang w:val="en-US"/>
        </w:rPr>
      </w:pPr>
      <w:r w:rsidRPr="008F003C">
        <w:rPr>
          <w:sz w:val="28"/>
          <w:szCs w:val="28"/>
          <w:lang w:val="en-US"/>
        </w:rPr>
        <w:t xml:space="preserve">You generally need a bachelor's or a master's degree to become a systems engineer. A broad background is important in this field, since systems engineers must take into account many factors, such as the possible legal, social, and psychological effects of a system. Systems engineers must also have a good </w:t>
      </w:r>
      <w:r w:rsidRPr="008F003C">
        <w:rPr>
          <w:sz w:val="28"/>
          <w:szCs w:val="28"/>
          <w:lang w:val="en-US"/>
        </w:rPr>
        <w:lastRenderedPageBreak/>
        <w:t>understanding of computer programming and engineering fields other than their own.</w:t>
      </w:r>
    </w:p>
    <w:p w:rsidR="003B2142" w:rsidRPr="008F003C" w:rsidRDefault="00F6746A" w:rsidP="00F6746A">
      <w:pPr>
        <w:pStyle w:val="a3"/>
        <w:spacing w:before="0" w:beforeAutospacing="0" w:after="0" w:afterAutospacing="0"/>
        <w:ind w:firstLine="708"/>
        <w:jc w:val="both"/>
        <w:rPr>
          <w:sz w:val="28"/>
          <w:szCs w:val="28"/>
          <w:lang w:val="en-US"/>
        </w:rPr>
      </w:pPr>
      <w:r w:rsidRPr="008F003C">
        <w:rPr>
          <w:sz w:val="28"/>
          <w:szCs w:val="28"/>
          <w:lang w:val="en-US"/>
        </w:rPr>
        <w:t>The job outlook for systems engineers is very good. Systems engineers are needed for many projects</w:t>
      </w:r>
      <w:r w:rsidR="0028650B" w:rsidRPr="008F003C">
        <w:rPr>
          <w:sz w:val="28"/>
          <w:szCs w:val="28"/>
          <w:lang w:val="en-US"/>
        </w:rPr>
        <w:t>.</w:t>
      </w:r>
    </w:p>
    <w:p w:rsidR="0028650B" w:rsidRPr="006E7D88" w:rsidRDefault="0028650B" w:rsidP="00F6746A">
      <w:pPr>
        <w:pStyle w:val="a3"/>
        <w:spacing w:before="0" w:beforeAutospacing="0" w:after="0" w:afterAutospacing="0"/>
        <w:ind w:firstLine="708"/>
        <w:jc w:val="both"/>
        <w:rPr>
          <w:sz w:val="28"/>
          <w:szCs w:val="28"/>
          <w:lang w:val="en-US"/>
        </w:rPr>
      </w:pPr>
    </w:p>
    <w:p w:rsidR="0046724D" w:rsidRPr="008F003C" w:rsidRDefault="0046724D" w:rsidP="0046724D">
      <w:pPr>
        <w:pStyle w:val="2"/>
        <w:spacing w:before="0" w:beforeAutospacing="0" w:after="0" w:afterAutospacing="0"/>
        <w:ind w:firstLine="708"/>
        <w:jc w:val="both"/>
        <w:rPr>
          <w:b w:val="0"/>
          <w:sz w:val="28"/>
          <w:szCs w:val="28"/>
        </w:rPr>
      </w:pPr>
      <w:r w:rsidRPr="008F003C">
        <w:rPr>
          <w:b w:val="0"/>
          <w:sz w:val="28"/>
          <w:szCs w:val="28"/>
        </w:rPr>
        <w:t>Полезные фразы:</w:t>
      </w:r>
    </w:p>
    <w:p w:rsidR="0046724D" w:rsidRPr="008F003C" w:rsidRDefault="0046724D" w:rsidP="0046724D">
      <w:pPr>
        <w:pStyle w:val="2"/>
        <w:spacing w:before="0" w:beforeAutospacing="0" w:after="0" w:afterAutospacing="0"/>
        <w:jc w:val="both"/>
        <w:rPr>
          <w:b w:val="0"/>
          <w:sz w:val="28"/>
          <w:szCs w:val="28"/>
        </w:rPr>
      </w:pPr>
      <w:proofErr w:type="gramStart"/>
      <w:r w:rsidRPr="008F003C">
        <w:rPr>
          <w:b w:val="0"/>
          <w:sz w:val="28"/>
          <w:szCs w:val="28"/>
          <w:lang w:val="en-US"/>
        </w:rPr>
        <w:t>work</w:t>
      </w:r>
      <w:proofErr w:type="gramEnd"/>
      <w:r w:rsidRPr="008F003C">
        <w:rPr>
          <w:b w:val="0"/>
          <w:sz w:val="28"/>
          <w:szCs w:val="28"/>
        </w:rPr>
        <w:t xml:space="preserve"> </w:t>
      </w:r>
      <w:r w:rsidRPr="008F003C">
        <w:rPr>
          <w:b w:val="0"/>
          <w:sz w:val="28"/>
          <w:szCs w:val="28"/>
          <w:lang w:val="en-US"/>
        </w:rPr>
        <w:t>with</w:t>
      </w:r>
      <w:r w:rsidRPr="008F003C">
        <w:rPr>
          <w:b w:val="0"/>
          <w:sz w:val="28"/>
          <w:szCs w:val="28"/>
        </w:rPr>
        <w:t xml:space="preserve"> …- работать с …</w:t>
      </w:r>
    </w:p>
    <w:p w:rsidR="0046724D" w:rsidRPr="008F003C" w:rsidRDefault="0046724D" w:rsidP="0046724D">
      <w:pPr>
        <w:pStyle w:val="2"/>
        <w:spacing w:before="0" w:beforeAutospacing="0" w:after="0" w:afterAutospacing="0"/>
        <w:jc w:val="both"/>
        <w:rPr>
          <w:b w:val="0"/>
          <w:sz w:val="28"/>
          <w:szCs w:val="28"/>
        </w:rPr>
      </w:pPr>
      <w:proofErr w:type="gramStart"/>
      <w:r w:rsidRPr="008F003C">
        <w:rPr>
          <w:b w:val="0"/>
          <w:sz w:val="28"/>
          <w:szCs w:val="28"/>
          <w:lang w:val="en-US"/>
        </w:rPr>
        <w:t>work</w:t>
      </w:r>
      <w:proofErr w:type="gramEnd"/>
      <w:r w:rsidRPr="008F003C">
        <w:rPr>
          <w:b w:val="0"/>
          <w:sz w:val="28"/>
          <w:szCs w:val="28"/>
        </w:rPr>
        <w:t xml:space="preserve"> </w:t>
      </w:r>
      <w:r w:rsidRPr="008F003C">
        <w:rPr>
          <w:b w:val="0"/>
          <w:sz w:val="28"/>
          <w:szCs w:val="28"/>
          <w:lang w:val="en-US"/>
        </w:rPr>
        <w:t>as</w:t>
      </w:r>
      <w:r w:rsidRPr="008F003C">
        <w:rPr>
          <w:b w:val="0"/>
          <w:sz w:val="28"/>
          <w:szCs w:val="28"/>
        </w:rPr>
        <w:t xml:space="preserve"> … - работать (кем-то)</w:t>
      </w:r>
    </w:p>
    <w:p w:rsidR="0046724D" w:rsidRPr="00CE31F7" w:rsidRDefault="0046724D" w:rsidP="0046724D">
      <w:pPr>
        <w:pStyle w:val="2"/>
        <w:spacing w:before="0" w:beforeAutospacing="0" w:after="0" w:afterAutospacing="0"/>
        <w:jc w:val="both"/>
        <w:rPr>
          <w:b w:val="0"/>
          <w:sz w:val="28"/>
          <w:szCs w:val="28"/>
          <w:lang w:val="en-US"/>
        </w:rPr>
      </w:pPr>
      <w:r w:rsidRPr="008F003C">
        <w:rPr>
          <w:b w:val="0"/>
          <w:sz w:val="28"/>
          <w:szCs w:val="28"/>
          <w:lang w:val="en-US"/>
        </w:rPr>
        <w:t>are concerned with</w:t>
      </w:r>
      <w:r w:rsidR="00CE31F7" w:rsidRPr="00CE31F7">
        <w:rPr>
          <w:b w:val="0"/>
          <w:sz w:val="28"/>
          <w:szCs w:val="28"/>
          <w:lang w:val="en-US"/>
        </w:rPr>
        <w:t xml:space="preserve"> …</w:t>
      </w:r>
      <w:r w:rsidRPr="008F003C">
        <w:rPr>
          <w:b w:val="0"/>
          <w:sz w:val="28"/>
          <w:szCs w:val="28"/>
          <w:lang w:val="en-US"/>
        </w:rPr>
        <w:t xml:space="preserve"> – </w:t>
      </w:r>
      <w:r w:rsidRPr="008F003C">
        <w:rPr>
          <w:b w:val="0"/>
          <w:sz w:val="28"/>
          <w:szCs w:val="28"/>
        </w:rPr>
        <w:t>связаны</w:t>
      </w:r>
      <w:r w:rsidRPr="008F003C">
        <w:rPr>
          <w:b w:val="0"/>
          <w:sz w:val="28"/>
          <w:szCs w:val="28"/>
          <w:lang w:val="en-US"/>
        </w:rPr>
        <w:t xml:space="preserve"> </w:t>
      </w:r>
      <w:r w:rsidRPr="008F003C">
        <w:rPr>
          <w:b w:val="0"/>
          <w:sz w:val="28"/>
          <w:szCs w:val="28"/>
        </w:rPr>
        <w:t>с</w:t>
      </w:r>
      <w:r w:rsidRPr="008F003C">
        <w:rPr>
          <w:b w:val="0"/>
          <w:sz w:val="28"/>
          <w:szCs w:val="28"/>
          <w:lang w:val="en-US"/>
        </w:rPr>
        <w:t xml:space="preserve"> </w:t>
      </w:r>
      <w:r w:rsidR="00CE31F7" w:rsidRPr="00CE31F7">
        <w:rPr>
          <w:b w:val="0"/>
          <w:sz w:val="28"/>
          <w:szCs w:val="28"/>
          <w:lang w:val="en-US"/>
        </w:rPr>
        <w:t>…</w:t>
      </w:r>
    </w:p>
    <w:p w:rsidR="0046724D" w:rsidRPr="008F003C" w:rsidRDefault="0046724D" w:rsidP="0046724D">
      <w:pPr>
        <w:pStyle w:val="2"/>
        <w:spacing w:before="0" w:beforeAutospacing="0" w:after="0" w:afterAutospacing="0"/>
        <w:jc w:val="both"/>
        <w:rPr>
          <w:b w:val="0"/>
          <w:sz w:val="28"/>
          <w:szCs w:val="28"/>
          <w:lang w:val="en-US"/>
        </w:rPr>
      </w:pPr>
      <w:proofErr w:type="gramStart"/>
      <w:r w:rsidRPr="008F003C">
        <w:rPr>
          <w:b w:val="0"/>
          <w:sz w:val="28"/>
          <w:szCs w:val="28"/>
          <w:lang w:val="en-US"/>
        </w:rPr>
        <w:t>design</w:t>
      </w:r>
      <w:proofErr w:type="gramEnd"/>
      <w:r w:rsidRPr="008F003C">
        <w:rPr>
          <w:b w:val="0"/>
          <w:sz w:val="28"/>
          <w:szCs w:val="28"/>
          <w:lang w:val="en-US"/>
        </w:rPr>
        <w:t xml:space="preserve"> - </w:t>
      </w:r>
      <w:r w:rsidRPr="008F003C">
        <w:rPr>
          <w:b w:val="0"/>
          <w:sz w:val="28"/>
          <w:szCs w:val="28"/>
        </w:rPr>
        <w:t>проектировать</w:t>
      </w:r>
    </w:p>
    <w:p w:rsidR="0046724D" w:rsidRPr="008F003C" w:rsidRDefault="0046724D" w:rsidP="0046724D">
      <w:pPr>
        <w:pStyle w:val="2"/>
        <w:spacing w:before="0" w:beforeAutospacing="0" w:after="0" w:afterAutospacing="0"/>
        <w:jc w:val="both"/>
        <w:rPr>
          <w:b w:val="0"/>
          <w:sz w:val="28"/>
          <w:szCs w:val="28"/>
        </w:rPr>
      </w:pPr>
      <w:proofErr w:type="gramStart"/>
      <w:r w:rsidRPr="008F003C">
        <w:rPr>
          <w:b w:val="0"/>
          <w:sz w:val="28"/>
          <w:szCs w:val="28"/>
          <w:lang w:val="en-US"/>
        </w:rPr>
        <w:t>develop</w:t>
      </w:r>
      <w:proofErr w:type="gramEnd"/>
      <w:r w:rsidRPr="008F003C">
        <w:rPr>
          <w:b w:val="0"/>
          <w:sz w:val="28"/>
          <w:szCs w:val="28"/>
        </w:rPr>
        <w:t xml:space="preserve"> - разрабатывать</w:t>
      </w:r>
    </w:p>
    <w:p w:rsidR="0046724D" w:rsidRPr="008F003C" w:rsidRDefault="0046724D" w:rsidP="0046724D">
      <w:pPr>
        <w:pStyle w:val="2"/>
        <w:spacing w:before="0" w:beforeAutospacing="0" w:after="0" w:afterAutospacing="0"/>
        <w:jc w:val="both"/>
        <w:rPr>
          <w:b w:val="0"/>
          <w:sz w:val="28"/>
          <w:szCs w:val="28"/>
        </w:rPr>
      </w:pPr>
      <w:proofErr w:type="gramStart"/>
      <w:r w:rsidRPr="008F003C">
        <w:rPr>
          <w:b w:val="0"/>
          <w:sz w:val="28"/>
          <w:szCs w:val="28"/>
          <w:lang w:val="en-US"/>
        </w:rPr>
        <w:t>provide</w:t>
      </w:r>
      <w:proofErr w:type="gramEnd"/>
      <w:r w:rsidRPr="008F003C">
        <w:rPr>
          <w:b w:val="0"/>
          <w:sz w:val="28"/>
          <w:szCs w:val="28"/>
        </w:rPr>
        <w:t xml:space="preserve"> - обеспечивать</w:t>
      </w:r>
    </w:p>
    <w:p w:rsidR="0046724D" w:rsidRPr="008F003C" w:rsidRDefault="0046724D" w:rsidP="0046724D">
      <w:pPr>
        <w:pStyle w:val="2"/>
        <w:spacing w:before="0" w:beforeAutospacing="0" w:after="0" w:afterAutospacing="0"/>
        <w:jc w:val="both"/>
        <w:rPr>
          <w:b w:val="0"/>
          <w:sz w:val="28"/>
          <w:szCs w:val="28"/>
        </w:rPr>
      </w:pPr>
      <w:proofErr w:type="gramStart"/>
      <w:r w:rsidRPr="008F003C">
        <w:rPr>
          <w:b w:val="0"/>
          <w:sz w:val="28"/>
          <w:szCs w:val="28"/>
          <w:lang w:val="en-US"/>
        </w:rPr>
        <w:t>advanced</w:t>
      </w:r>
      <w:proofErr w:type="gramEnd"/>
      <w:r w:rsidRPr="008F003C">
        <w:rPr>
          <w:b w:val="0"/>
          <w:sz w:val="28"/>
          <w:szCs w:val="28"/>
        </w:rPr>
        <w:t xml:space="preserve"> </w:t>
      </w:r>
      <w:r w:rsidRPr="008F003C">
        <w:rPr>
          <w:b w:val="0"/>
          <w:sz w:val="28"/>
          <w:szCs w:val="28"/>
          <w:lang w:val="en-US"/>
        </w:rPr>
        <w:t>knowledge</w:t>
      </w:r>
      <w:r w:rsidRPr="008F003C">
        <w:rPr>
          <w:b w:val="0"/>
          <w:sz w:val="28"/>
          <w:szCs w:val="28"/>
        </w:rPr>
        <w:t xml:space="preserve"> – углубленные знания</w:t>
      </w:r>
    </w:p>
    <w:p w:rsidR="008F003C" w:rsidRPr="006E7D88" w:rsidRDefault="008F003C" w:rsidP="0046724D">
      <w:pPr>
        <w:pStyle w:val="2"/>
        <w:spacing w:before="0" w:beforeAutospacing="0" w:after="0" w:afterAutospacing="0"/>
        <w:jc w:val="both"/>
        <w:rPr>
          <w:b w:val="0"/>
          <w:sz w:val="28"/>
          <w:szCs w:val="28"/>
          <w:lang w:val="en-US"/>
        </w:rPr>
      </w:pPr>
      <w:proofErr w:type="gramStart"/>
      <w:r w:rsidRPr="008F003C">
        <w:rPr>
          <w:b w:val="0"/>
          <w:sz w:val="28"/>
          <w:szCs w:val="28"/>
          <w:lang w:val="en-US"/>
        </w:rPr>
        <w:t>training</w:t>
      </w:r>
      <w:proofErr w:type="gramEnd"/>
      <w:r w:rsidRPr="006E7D88">
        <w:rPr>
          <w:b w:val="0"/>
          <w:sz w:val="28"/>
          <w:szCs w:val="28"/>
          <w:lang w:val="en-US"/>
        </w:rPr>
        <w:t xml:space="preserve"> </w:t>
      </w:r>
      <w:r w:rsidRPr="008F003C">
        <w:rPr>
          <w:b w:val="0"/>
          <w:sz w:val="28"/>
          <w:szCs w:val="28"/>
          <w:lang w:val="en-US"/>
        </w:rPr>
        <w:t>requirements</w:t>
      </w:r>
      <w:r w:rsidRPr="006E7D88">
        <w:rPr>
          <w:b w:val="0"/>
          <w:sz w:val="28"/>
          <w:szCs w:val="28"/>
          <w:lang w:val="en-US"/>
        </w:rPr>
        <w:t xml:space="preserve"> – </w:t>
      </w:r>
      <w:r w:rsidRPr="008F003C">
        <w:rPr>
          <w:b w:val="0"/>
          <w:sz w:val="28"/>
          <w:szCs w:val="28"/>
        </w:rPr>
        <w:t>профессиональные</w:t>
      </w:r>
      <w:r w:rsidRPr="006E7D88">
        <w:rPr>
          <w:b w:val="0"/>
          <w:sz w:val="28"/>
          <w:szCs w:val="28"/>
          <w:lang w:val="en-US"/>
        </w:rPr>
        <w:t xml:space="preserve"> </w:t>
      </w:r>
      <w:r w:rsidRPr="008F003C">
        <w:rPr>
          <w:b w:val="0"/>
          <w:sz w:val="28"/>
          <w:szCs w:val="28"/>
        </w:rPr>
        <w:t>требования</w:t>
      </w:r>
      <w:r w:rsidRPr="006E7D88">
        <w:rPr>
          <w:b w:val="0"/>
          <w:sz w:val="28"/>
          <w:szCs w:val="28"/>
          <w:lang w:val="en-US"/>
        </w:rPr>
        <w:t xml:space="preserve"> </w:t>
      </w:r>
    </w:p>
    <w:p w:rsidR="008F003C" w:rsidRPr="00CE31F7" w:rsidRDefault="008F003C" w:rsidP="0046724D">
      <w:pPr>
        <w:pStyle w:val="2"/>
        <w:spacing w:before="0" w:beforeAutospacing="0" w:after="0" w:afterAutospacing="0"/>
        <w:jc w:val="both"/>
        <w:rPr>
          <w:b w:val="0"/>
          <w:sz w:val="28"/>
          <w:szCs w:val="28"/>
          <w:lang w:val="en-US"/>
        </w:rPr>
      </w:pPr>
      <w:proofErr w:type="gramStart"/>
      <w:r w:rsidRPr="008F003C">
        <w:rPr>
          <w:b w:val="0"/>
          <w:sz w:val="28"/>
          <w:szCs w:val="28"/>
          <w:lang w:val="en-US"/>
        </w:rPr>
        <w:t>need</w:t>
      </w:r>
      <w:proofErr w:type="gramEnd"/>
      <w:r w:rsidRPr="008F003C">
        <w:rPr>
          <w:b w:val="0"/>
          <w:sz w:val="28"/>
          <w:szCs w:val="28"/>
          <w:lang w:val="en-US"/>
        </w:rPr>
        <w:t xml:space="preserve"> a bachelor's </w:t>
      </w:r>
      <w:r w:rsidR="00CE31F7">
        <w:rPr>
          <w:b w:val="0"/>
          <w:sz w:val="28"/>
          <w:szCs w:val="28"/>
          <w:lang w:val="en-US"/>
        </w:rPr>
        <w:t xml:space="preserve">degree </w:t>
      </w:r>
      <w:r w:rsidRPr="008F003C">
        <w:rPr>
          <w:b w:val="0"/>
          <w:sz w:val="28"/>
          <w:szCs w:val="28"/>
          <w:lang w:val="en-US"/>
        </w:rPr>
        <w:t>to become</w:t>
      </w:r>
      <w:r w:rsidR="00CE31F7" w:rsidRPr="00CE31F7">
        <w:rPr>
          <w:b w:val="0"/>
          <w:sz w:val="28"/>
          <w:szCs w:val="28"/>
          <w:lang w:val="en-US"/>
        </w:rPr>
        <w:t xml:space="preserve"> … - … </w:t>
      </w:r>
      <w:r w:rsidR="00CE31F7">
        <w:rPr>
          <w:b w:val="0"/>
          <w:sz w:val="28"/>
          <w:szCs w:val="28"/>
        </w:rPr>
        <w:t>требуется</w:t>
      </w:r>
      <w:r w:rsidR="00CE31F7" w:rsidRPr="00CE31F7">
        <w:rPr>
          <w:b w:val="0"/>
          <w:sz w:val="28"/>
          <w:szCs w:val="28"/>
          <w:lang w:val="en-US"/>
        </w:rPr>
        <w:t xml:space="preserve"> </w:t>
      </w:r>
      <w:r w:rsidR="00CE31F7">
        <w:rPr>
          <w:b w:val="0"/>
          <w:sz w:val="28"/>
          <w:szCs w:val="28"/>
        </w:rPr>
        <w:t>степень</w:t>
      </w:r>
      <w:r w:rsidR="00CE31F7" w:rsidRPr="00CE31F7">
        <w:rPr>
          <w:b w:val="0"/>
          <w:sz w:val="28"/>
          <w:szCs w:val="28"/>
          <w:lang w:val="en-US"/>
        </w:rPr>
        <w:t xml:space="preserve"> </w:t>
      </w:r>
      <w:r w:rsidR="00CE31F7">
        <w:rPr>
          <w:b w:val="0"/>
          <w:sz w:val="28"/>
          <w:szCs w:val="28"/>
        </w:rPr>
        <w:t>бакалавра</w:t>
      </w:r>
      <w:r w:rsidR="00CE31F7" w:rsidRPr="00CE31F7">
        <w:rPr>
          <w:b w:val="0"/>
          <w:sz w:val="28"/>
          <w:szCs w:val="28"/>
          <w:lang w:val="en-US"/>
        </w:rPr>
        <w:t xml:space="preserve"> </w:t>
      </w:r>
      <w:r w:rsidR="00CE31F7">
        <w:rPr>
          <w:b w:val="0"/>
          <w:sz w:val="28"/>
          <w:szCs w:val="28"/>
        </w:rPr>
        <w:t>чтобы</w:t>
      </w:r>
      <w:r w:rsidR="00CE31F7" w:rsidRPr="00CE31F7">
        <w:rPr>
          <w:b w:val="0"/>
          <w:sz w:val="28"/>
          <w:szCs w:val="28"/>
          <w:lang w:val="en-US"/>
        </w:rPr>
        <w:t xml:space="preserve"> </w:t>
      </w:r>
    </w:p>
    <w:p w:rsidR="008F003C" w:rsidRPr="008F003C" w:rsidRDefault="008F003C" w:rsidP="0046724D">
      <w:pPr>
        <w:pStyle w:val="2"/>
        <w:spacing w:before="0" w:beforeAutospacing="0" w:after="0" w:afterAutospacing="0"/>
        <w:jc w:val="both"/>
        <w:rPr>
          <w:b w:val="0"/>
          <w:sz w:val="28"/>
          <w:szCs w:val="28"/>
          <w:lang w:val="en-US"/>
        </w:rPr>
      </w:pPr>
      <w:proofErr w:type="gramStart"/>
      <w:r w:rsidRPr="008F003C">
        <w:rPr>
          <w:b w:val="0"/>
          <w:sz w:val="28"/>
          <w:szCs w:val="28"/>
          <w:lang w:val="en-US"/>
        </w:rPr>
        <w:t>are</w:t>
      </w:r>
      <w:proofErr w:type="gramEnd"/>
      <w:r w:rsidRPr="008F003C">
        <w:rPr>
          <w:b w:val="0"/>
          <w:sz w:val="28"/>
          <w:szCs w:val="28"/>
          <w:lang w:val="en-US"/>
        </w:rPr>
        <w:t xml:space="preserve"> responsible for … - </w:t>
      </w:r>
      <w:r w:rsidRPr="008F003C">
        <w:rPr>
          <w:b w:val="0"/>
          <w:sz w:val="28"/>
          <w:szCs w:val="28"/>
        </w:rPr>
        <w:t>отвечают</w:t>
      </w:r>
      <w:r w:rsidRPr="008F003C">
        <w:rPr>
          <w:b w:val="0"/>
          <w:sz w:val="28"/>
          <w:szCs w:val="28"/>
          <w:lang w:val="en-US"/>
        </w:rPr>
        <w:t xml:space="preserve"> </w:t>
      </w:r>
      <w:r w:rsidRPr="008F003C">
        <w:rPr>
          <w:b w:val="0"/>
          <w:sz w:val="28"/>
          <w:szCs w:val="28"/>
        </w:rPr>
        <w:t>за</w:t>
      </w:r>
      <w:r w:rsidRPr="008F003C">
        <w:rPr>
          <w:b w:val="0"/>
          <w:sz w:val="28"/>
          <w:szCs w:val="28"/>
          <w:lang w:val="en-US"/>
        </w:rPr>
        <w:t xml:space="preserve"> …</w:t>
      </w:r>
    </w:p>
    <w:p w:rsidR="0046724D" w:rsidRPr="008F003C" w:rsidRDefault="0046724D" w:rsidP="0046724D">
      <w:pPr>
        <w:pStyle w:val="2"/>
        <w:spacing w:before="0" w:beforeAutospacing="0" w:after="0" w:afterAutospacing="0"/>
        <w:jc w:val="both"/>
        <w:rPr>
          <w:b w:val="0"/>
          <w:sz w:val="28"/>
          <w:szCs w:val="28"/>
          <w:lang w:val="en-US"/>
        </w:rPr>
      </w:pPr>
      <w:r w:rsidRPr="008F003C">
        <w:rPr>
          <w:b w:val="0"/>
          <w:sz w:val="28"/>
          <w:szCs w:val="28"/>
          <w:lang w:val="en-US"/>
        </w:rPr>
        <w:t xml:space="preserve">Other fields of specialty include …- </w:t>
      </w:r>
      <w:r w:rsidRPr="008F003C">
        <w:rPr>
          <w:b w:val="0"/>
          <w:sz w:val="28"/>
          <w:szCs w:val="28"/>
        </w:rPr>
        <w:t>другие</w:t>
      </w:r>
      <w:r w:rsidRPr="008F003C">
        <w:rPr>
          <w:b w:val="0"/>
          <w:sz w:val="28"/>
          <w:szCs w:val="28"/>
          <w:lang w:val="en-US"/>
        </w:rPr>
        <w:t xml:space="preserve"> </w:t>
      </w:r>
      <w:r w:rsidRPr="008F003C">
        <w:rPr>
          <w:b w:val="0"/>
          <w:sz w:val="28"/>
          <w:szCs w:val="28"/>
        </w:rPr>
        <w:t>сферы</w:t>
      </w:r>
      <w:r w:rsidRPr="008F003C">
        <w:rPr>
          <w:b w:val="0"/>
          <w:sz w:val="28"/>
          <w:szCs w:val="28"/>
          <w:lang w:val="en-US"/>
        </w:rPr>
        <w:t xml:space="preserve"> </w:t>
      </w:r>
      <w:r w:rsidRPr="008F003C">
        <w:rPr>
          <w:b w:val="0"/>
          <w:sz w:val="28"/>
          <w:szCs w:val="28"/>
        </w:rPr>
        <w:t>деятельности</w:t>
      </w:r>
      <w:r w:rsidRPr="008F003C">
        <w:rPr>
          <w:b w:val="0"/>
          <w:sz w:val="28"/>
          <w:szCs w:val="28"/>
          <w:lang w:val="en-US"/>
        </w:rPr>
        <w:t xml:space="preserve"> </w:t>
      </w:r>
      <w:r w:rsidRPr="008F003C">
        <w:rPr>
          <w:b w:val="0"/>
          <w:sz w:val="28"/>
          <w:szCs w:val="28"/>
        </w:rPr>
        <w:t>включают</w:t>
      </w:r>
      <w:r w:rsidRPr="008F003C">
        <w:rPr>
          <w:b w:val="0"/>
          <w:sz w:val="28"/>
          <w:szCs w:val="28"/>
          <w:lang w:val="en-US"/>
        </w:rPr>
        <w:t xml:space="preserve"> …</w:t>
      </w:r>
    </w:p>
    <w:p w:rsidR="0046724D" w:rsidRPr="008F003C" w:rsidRDefault="0046724D" w:rsidP="0046724D">
      <w:pPr>
        <w:pStyle w:val="2"/>
        <w:spacing w:before="0" w:beforeAutospacing="0" w:after="0" w:afterAutospacing="0"/>
        <w:jc w:val="both"/>
        <w:rPr>
          <w:b w:val="0"/>
          <w:sz w:val="28"/>
          <w:szCs w:val="28"/>
          <w:lang w:val="en-US"/>
        </w:rPr>
      </w:pPr>
      <w:r w:rsidRPr="008F003C">
        <w:rPr>
          <w:b w:val="0"/>
          <w:sz w:val="28"/>
          <w:szCs w:val="28"/>
          <w:lang w:val="en-US"/>
        </w:rPr>
        <w:t xml:space="preserve">Specific areas of responsibilities include … - </w:t>
      </w:r>
      <w:r w:rsidRPr="008F003C">
        <w:rPr>
          <w:b w:val="0"/>
          <w:sz w:val="28"/>
          <w:szCs w:val="28"/>
        </w:rPr>
        <w:t>В</w:t>
      </w:r>
      <w:r w:rsidRPr="008F003C">
        <w:rPr>
          <w:b w:val="0"/>
          <w:sz w:val="28"/>
          <w:szCs w:val="28"/>
          <w:lang w:val="en-US"/>
        </w:rPr>
        <w:t xml:space="preserve"> </w:t>
      </w:r>
      <w:r w:rsidRPr="008F003C">
        <w:rPr>
          <w:b w:val="0"/>
          <w:sz w:val="28"/>
          <w:szCs w:val="28"/>
        </w:rPr>
        <w:t>обязанности</w:t>
      </w:r>
      <w:r w:rsidRPr="008F003C">
        <w:rPr>
          <w:b w:val="0"/>
          <w:sz w:val="28"/>
          <w:szCs w:val="28"/>
          <w:lang w:val="en-US"/>
        </w:rPr>
        <w:t xml:space="preserve"> </w:t>
      </w:r>
      <w:r w:rsidRPr="008F003C">
        <w:rPr>
          <w:b w:val="0"/>
          <w:sz w:val="28"/>
          <w:szCs w:val="28"/>
        </w:rPr>
        <w:t>входят</w:t>
      </w:r>
      <w:r w:rsidRPr="008F003C">
        <w:rPr>
          <w:b w:val="0"/>
          <w:sz w:val="28"/>
          <w:szCs w:val="28"/>
          <w:lang w:val="en-US"/>
        </w:rPr>
        <w:t xml:space="preserve"> …</w:t>
      </w:r>
    </w:p>
    <w:p w:rsidR="0046724D" w:rsidRPr="0046724D" w:rsidRDefault="0046724D" w:rsidP="0046724D">
      <w:pPr>
        <w:pStyle w:val="2"/>
        <w:spacing w:before="0" w:beforeAutospacing="0" w:after="0" w:afterAutospacing="0"/>
        <w:jc w:val="both"/>
        <w:rPr>
          <w:b w:val="0"/>
          <w:sz w:val="28"/>
          <w:szCs w:val="28"/>
          <w:lang w:val="en-US"/>
        </w:rPr>
      </w:pPr>
      <w:r w:rsidRPr="008F003C">
        <w:rPr>
          <w:b w:val="0"/>
          <w:sz w:val="28"/>
          <w:szCs w:val="28"/>
          <w:lang w:val="en-US"/>
        </w:rPr>
        <w:t xml:space="preserve">To be successful you must have … - </w:t>
      </w:r>
      <w:r w:rsidRPr="008F003C">
        <w:rPr>
          <w:b w:val="0"/>
          <w:sz w:val="28"/>
          <w:szCs w:val="28"/>
        </w:rPr>
        <w:t>Для</w:t>
      </w:r>
      <w:r w:rsidRPr="008F003C">
        <w:rPr>
          <w:b w:val="0"/>
          <w:sz w:val="28"/>
          <w:szCs w:val="28"/>
          <w:lang w:val="en-US"/>
        </w:rPr>
        <w:t xml:space="preserve"> </w:t>
      </w:r>
      <w:r w:rsidRPr="008F003C">
        <w:rPr>
          <w:b w:val="0"/>
          <w:sz w:val="28"/>
          <w:szCs w:val="28"/>
        </w:rPr>
        <w:t>того</w:t>
      </w:r>
      <w:r w:rsidRPr="008F003C">
        <w:rPr>
          <w:b w:val="0"/>
          <w:sz w:val="28"/>
          <w:szCs w:val="28"/>
          <w:lang w:val="en-US"/>
        </w:rPr>
        <w:t xml:space="preserve">, </w:t>
      </w:r>
      <w:r w:rsidRPr="008F003C">
        <w:rPr>
          <w:b w:val="0"/>
          <w:sz w:val="28"/>
          <w:szCs w:val="28"/>
        </w:rPr>
        <w:t>чтобы</w:t>
      </w:r>
      <w:r w:rsidRPr="008F003C">
        <w:rPr>
          <w:b w:val="0"/>
          <w:sz w:val="28"/>
          <w:szCs w:val="28"/>
          <w:lang w:val="en-US"/>
        </w:rPr>
        <w:t xml:space="preserve"> </w:t>
      </w:r>
      <w:r w:rsidRPr="008F003C">
        <w:rPr>
          <w:b w:val="0"/>
          <w:sz w:val="28"/>
          <w:szCs w:val="28"/>
        </w:rPr>
        <w:t>добиться</w:t>
      </w:r>
      <w:r w:rsidRPr="008F003C">
        <w:rPr>
          <w:b w:val="0"/>
          <w:sz w:val="28"/>
          <w:szCs w:val="28"/>
          <w:lang w:val="en-US"/>
        </w:rPr>
        <w:t xml:space="preserve"> </w:t>
      </w:r>
      <w:r w:rsidRPr="008F003C">
        <w:rPr>
          <w:b w:val="0"/>
          <w:sz w:val="28"/>
          <w:szCs w:val="28"/>
        </w:rPr>
        <w:t>успеха</w:t>
      </w:r>
      <w:r w:rsidRPr="008F003C">
        <w:rPr>
          <w:b w:val="0"/>
          <w:sz w:val="28"/>
          <w:szCs w:val="28"/>
          <w:lang w:val="en-US"/>
        </w:rPr>
        <w:t xml:space="preserve">, </w:t>
      </w:r>
      <w:r w:rsidRPr="008F003C">
        <w:rPr>
          <w:b w:val="0"/>
          <w:sz w:val="28"/>
          <w:szCs w:val="28"/>
        </w:rPr>
        <w:t>нужно</w:t>
      </w:r>
      <w:r w:rsidRPr="008F003C">
        <w:rPr>
          <w:b w:val="0"/>
          <w:sz w:val="28"/>
          <w:szCs w:val="28"/>
          <w:lang w:val="en-US"/>
        </w:rPr>
        <w:t xml:space="preserve"> …</w:t>
      </w:r>
    </w:p>
    <w:p w:rsidR="0046724D" w:rsidRPr="00EC0630" w:rsidRDefault="0046724D" w:rsidP="0046724D">
      <w:pPr>
        <w:pStyle w:val="2"/>
        <w:spacing w:before="0" w:beforeAutospacing="0" w:after="0" w:afterAutospacing="0"/>
        <w:ind w:firstLine="708"/>
        <w:jc w:val="both"/>
        <w:rPr>
          <w:b w:val="0"/>
          <w:sz w:val="28"/>
          <w:szCs w:val="28"/>
          <w:lang w:val="en-US"/>
        </w:rPr>
      </w:pPr>
    </w:p>
    <w:p w:rsidR="0028650B" w:rsidRPr="0028650B" w:rsidRDefault="0028650B" w:rsidP="00F6746A">
      <w:pPr>
        <w:pStyle w:val="a3"/>
        <w:spacing w:before="0" w:beforeAutospacing="0" w:after="0" w:afterAutospacing="0"/>
        <w:ind w:firstLine="708"/>
        <w:jc w:val="both"/>
        <w:rPr>
          <w:b/>
          <w:sz w:val="28"/>
          <w:szCs w:val="28"/>
        </w:rPr>
      </w:pPr>
    </w:p>
    <w:sectPr w:rsidR="0028650B" w:rsidRPr="0028650B" w:rsidSect="003978EF">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595B72"/>
    <w:multiLevelType w:val="multilevel"/>
    <w:tmpl w:val="DF741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29A2562"/>
    <w:multiLevelType w:val="singleLevel"/>
    <w:tmpl w:val="04190011"/>
    <w:lvl w:ilvl="0">
      <w:start w:val="1"/>
      <w:numFmt w:val="decimal"/>
      <w:lvlText w:val="%1)"/>
      <w:lvlJc w:val="left"/>
      <w:pPr>
        <w:tabs>
          <w:tab w:val="num" w:pos="360"/>
        </w:tabs>
        <w:ind w:left="360" w:hanging="360"/>
      </w:pPr>
      <w:rPr>
        <w:rFonts w:hint="default"/>
      </w:rPr>
    </w:lvl>
  </w:abstractNum>
  <w:abstractNum w:abstractNumId="2">
    <w:nsid w:val="22BC39AC"/>
    <w:multiLevelType w:val="hybridMultilevel"/>
    <w:tmpl w:val="D64E0EA6"/>
    <w:lvl w:ilvl="0" w:tplc="ECECB75C">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useFELayout/>
  </w:compat>
  <w:rsids>
    <w:rsidRoot w:val="00DF126A"/>
    <w:rsid w:val="00141C8B"/>
    <w:rsid w:val="002252C0"/>
    <w:rsid w:val="0028650B"/>
    <w:rsid w:val="00350C45"/>
    <w:rsid w:val="003978EF"/>
    <w:rsid w:val="003A4CBF"/>
    <w:rsid w:val="003B2142"/>
    <w:rsid w:val="0046724D"/>
    <w:rsid w:val="006E7D88"/>
    <w:rsid w:val="008F003C"/>
    <w:rsid w:val="00CE31F7"/>
    <w:rsid w:val="00CF245F"/>
    <w:rsid w:val="00D05BD6"/>
    <w:rsid w:val="00DF126A"/>
    <w:rsid w:val="00EC0630"/>
    <w:rsid w:val="00F6746A"/>
    <w:rsid w:val="00FB272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978EF"/>
  </w:style>
  <w:style w:type="paragraph" w:styleId="2">
    <w:name w:val="heading 2"/>
    <w:basedOn w:val="a"/>
    <w:link w:val="20"/>
    <w:qFormat/>
    <w:rsid w:val="00DF126A"/>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DF126A"/>
    <w:rPr>
      <w:rFonts w:ascii="Times New Roman" w:eastAsia="Times New Roman" w:hAnsi="Times New Roman" w:cs="Times New Roman"/>
      <w:b/>
      <w:bCs/>
      <w:sz w:val="36"/>
      <w:szCs w:val="36"/>
    </w:rPr>
  </w:style>
  <w:style w:type="paragraph" w:styleId="a3">
    <w:name w:val="Normal (Web)"/>
    <w:basedOn w:val="a"/>
    <w:rsid w:val="00DF126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1">
    <w:name w:val="Название объекта1"/>
    <w:basedOn w:val="a0"/>
    <w:rsid w:val="00DF126A"/>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20058A9-038F-4965-9F03-6BA68E33B7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170</TotalTime>
  <Pages>1</Pages>
  <Words>876</Words>
  <Characters>4998</Characters>
  <Application>Microsoft Office Word</Application>
  <DocSecurity>0</DocSecurity>
  <Lines>41</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5863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6</cp:revision>
  <dcterms:created xsi:type="dcterms:W3CDTF">2013-01-21T06:59:00Z</dcterms:created>
  <dcterms:modified xsi:type="dcterms:W3CDTF">2013-01-21T16:34:00Z</dcterms:modified>
</cp:coreProperties>
</file>